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7" w:rsidRDefault="002C6F17" w:rsidP="002C6F1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ОБЩЕСТВО С ОГРАНИЧЕННОЙ  ОТВЕТСТВЕННОСТЬЮ</w:t>
      </w:r>
    </w:p>
    <w:p w:rsidR="002C6F17" w:rsidRDefault="002C6F17" w:rsidP="002C6F17">
      <w:pPr>
        <w:rPr>
          <w:i/>
          <w:sz w:val="32"/>
          <w:szCs w:val="32"/>
        </w:rPr>
      </w:pPr>
    </w:p>
    <w:p w:rsidR="002C6F17" w:rsidRDefault="002C6F17" w:rsidP="002C6F1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  БЕЛИНКА»</w:t>
      </w:r>
    </w:p>
    <w:p w:rsidR="002C6F17" w:rsidRPr="002412A7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Юридический адрес: 603022 , город Нижний Новгород , ул. Белинского, дом  9/1 , помещение № 16.</w:t>
      </w:r>
    </w:p>
    <w:p w:rsidR="002C6F17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(8312) </w:t>
      </w:r>
      <w:r w:rsidRPr="006B5110">
        <w:rPr>
          <w:sz w:val="20"/>
          <w:szCs w:val="20"/>
        </w:rPr>
        <w:t>2</w:t>
      </w:r>
      <w:r>
        <w:rPr>
          <w:sz w:val="20"/>
          <w:szCs w:val="20"/>
        </w:rPr>
        <w:t xml:space="preserve">960-660, тел./факс </w:t>
      </w:r>
      <w:r w:rsidRPr="006B5110">
        <w:rPr>
          <w:sz w:val="20"/>
          <w:szCs w:val="20"/>
        </w:rPr>
        <w:t>2</w:t>
      </w:r>
      <w:r>
        <w:rPr>
          <w:sz w:val="20"/>
          <w:szCs w:val="20"/>
        </w:rPr>
        <w:t xml:space="preserve">960-637.  ИНН </w:t>
      </w:r>
      <w:r w:rsidRPr="006B5110">
        <w:rPr>
          <w:sz w:val="20"/>
          <w:szCs w:val="20"/>
        </w:rPr>
        <w:t>5262152867 КПП   526201001 р/с 40702810642050009102</w:t>
      </w:r>
    </w:p>
    <w:p w:rsidR="002C6F17" w:rsidRPr="006B5110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6B5110">
        <w:rPr>
          <w:sz w:val="20"/>
          <w:szCs w:val="20"/>
        </w:rPr>
        <w:t>к/с 30101810900000000603</w:t>
      </w:r>
      <w:r>
        <w:rPr>
          <w:sz w:val="20"/>
          <w:szCs w:val="20"/>
        </w:rPr>
        <w:t xml:space="preserve"> Нижегородское отделение №7 Волго-вятского банка Сбербанка РФ</w:t>
      </w:r>
    </w:p>
    <w:p w:rsidR="002C6F17" w:rsidRDefault="002C6F17" w:rsidP="002C6F17"/>
    <w:p w:rsidR="002C6F17" w:rsidRDefault="002C6F17" w:rsidP="002C6F17"/>
    <w:p w:rsidR="002C6F17" w:rsidRDefault="002C6F17" w:rsidP="002C6F17"/>
    <w:p w:rsidR="002C6F17" w:rsidRDefault="002C6F17" w:rsidP="002C6F17">
      <w:pPr>
        <w:jc w:val="right"/>
      </w:pPr>
      <w:r>
        <w:t>УТВЕРЖДАЮ:</w:t>
      </w:r>
    </w:p>
    <w:p w:rsidR="002C6F17" w:rsidRDefault="002C6F17" w:rsidP="002C6F17">
      <w:pPr>
        <w:jc w:val="right"/>
      </w:pPr>
      <w:r>
        <w:t>Директор ООО «Белинка»</w:t>
      </w:r>
    </w:p>
    <w:p w:rsidR="002C6F17" w:rsidRDefault="002C6F17" w:rsidP="002C6F17">
      <w:pPr>
        <w:jc w:val="right"/>
      </w:pPr>
      <w:r>
        <w:t xml:space="preserve"> ____________Терентьева Е.А.</w:t>
      </w:r>
    </w:p>
    <w:p w:rsidR="002C6F17" w:rsidRDefault="008A1153" w:rsidP="002C6F17">
      <w:pPr>
        <w:jc w:val="right"/>
      </w:pPr>
      <w:r>
        <w:t xml:space="preserve"> «</w:t>
      </w:r>
      <w:r w:rsidR="00F25EFF">
        <w:t>24</w:t>
      </w:r>
      <w:r>
        <w:t xml:space="preserve">» </w:t>
      </w:r>
      <w:r w:rsidR="00601FB6">
        <w:t>декабр</w:t>
      </w:r>
      <w:r w:rsidR="0021557C">
        <w:t>я</w:t>
      </w:r>
      <w:r w:rsidR="0064673C">
        <w:t xml:space="preserve"> 201</w:t>
      </w:r>
      <w:r w:rsidR="00601FB6">
        <w:t>8</w:t>
      </w:r>
      <w:r w:rsidR="002C6F17">
        <w:t>г.</w:t>
      </w: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  <w:r>
        <w:t>Хирургическая  стоматология</w:t>
      </w:r>
    </w:p>
    <w:p w:rsidR="002C6F17" w:rsidRPr="002C6F17" w:rsidRDefault="002C6F17" w:rsidP="002C6F17">
      <w:r>
        <w:t xml:space="preserve">                                                                                                                   Стоимость (руб.)</w:t>
      </w:r>
    </w:p>
    <w:p w:rsidR="002C6F17" w:rsidRDefault="002C6F17" w:rsidP="002C6F17"/>
    <w:p w:rsidR="002C6F17" w:rsidRDefault="002C6F17" w:rsidP="00DB71E5">
      <w:pPr>
        <w:ind w:left="-567"/>
      </w:pPr>
      <w:r>
        <w:t xml:space="preserve">Т.К       </w:t>
      </w:r>
      <w:r w:rsidR="00DB71E5">
        <w:t xml:space="preserve"> </w:t>
      </w:r>
      <w:r>
        <w:t xml:space="preserve">Консультация стоматолога-хирурга                                                      </w:t>
      </w:r>
      <w:r w:rsidR="00DB71E5">
        <w:t xml:space="preserve">      </w:t>
      </w:r>
      <w:r w:rsidR="00A91535">
        <w:t>2</w:t>
      </w:r>
      <w:r>
        <w:t>00</w:t>
      </w:r>
    </w:p>
    <w:p w:rsidR="00A335F9" w:rsidRDefault="00A335F9" w:rsidP="00DB71E5">
      <w:pPr>
        <w:ind w:left="-567"/>
      </w:pPr>
      <w:r>
        <w:t>Т.КЗ      Консультативное заключение                                                                      500</w:t>
      </w:r>
    </w:p>
    <w:p w:rsidR="002C6F17" w:rsidRDefault="002C6F17" w:rsidP="00DB71E5">
      <w:pPr>
        <w:ind w:left="-567"/>
      </w:pPr>
      <w:r>
        <w:t xml:space="preserve">Т.Р        Радиовизиография 1 зуба                                                                       </w:t>
      </w:r>
      <w:r w:rsidR="00DB71E5">
        <w:t xml:space="preserve">       </w:t>
      </w:r>
      <w:r w:rsidR="00A91535">
        <w:t>20</w:t>
      </w:r>
      <w:r>
        <w:t>0</w:t>
      </w:r>
    </w:p>
    <w:p w:rsidR="006513D3" w:rsidRDefault="00CD6EE3" w:rsidP="00CD6EE3">
      <w:pPr>
        <w:tabs>
          <w:tab w:val="left" w:pos="7650"/>
        </w:tabs>
        <w:ind w:left="-900"/>
      </w:pPr>
      <w:r>
        <w:t xml:space="preserve">      Т.КО    Компьютерная </w:t>
      </w:r>
      <w:r w:rsidRPr="00C65651">
        <w:t xml:space="preserve">   </w:t>
      </w:r>
      <w:r>
        <w:t>ортопантомограмма</w:t>
      </w:r>
      <w:r w:rsidRPr="00C65651">
        <w:t xml:space="preserve">                                                         </w:t>
      </w:r>
      <w:r>
        <w:t xml:space="preserve"> </w:t>
      </w:r>
      <w:r w:rsidR="00A91535">
        <w:t>50</w:t>
      </w:r>
      <w:r>
        <w:t xml:space="preserve">0  </w:t>
      </w:r>
    </w:p>
    <w:p w:rsidR="00CD6EE3" w:rsidRDefault="00CD6EE3" w:rsidP="00CD6EE3">
      <w:pPr>
        <w:tabs>
          <w:tab w:val="left" w:pos="7650"/>
        </w:tabs>
        <w:ind w:left="-900"/>
      </w:pPr>
      <w:r>
        <w:t xml:space="preserve">    </w:t>
      </w:r>
      <w:r w:rsidR="006513D3">
        <w:t xml:space="preserve">  Т.ЗС     Запись снимка на диск                                                                                    50</w:t>
      </w:r>
    </w:p>
    <w:p w:rsidR="00232AA8" w:rsidRPr="00232AA8" w:rsidRDefault="00232AA8" w:rsidP="00CD6EE3">
      <w:pPr>
        <w:tabs>
          <w:tab w:val="left" w:pos="7650"/>
        </w:tabs>
        <w:ind w:left="-900"/>
        <w:rPr>
          <w:b/>
        </w:rPr>
      </w:pPr>
      <w:r>
        <w:t xml:space="preserve">      </w:t>
      </w:r>
      <w:r w:rsidRPr="00232AA8">
        <w:rPr>
          <w:b/>
        </w:rPr>
        <w:t>Т.1        Анестезия</w:t>
      </w:r>
    </w:p>
    <w:p w:rsidR="002C6F17" w:rsidRDefault="00CD6EE3" w:rsidP="00CD6EE3">
      <w:pPr>
        <w:tabs>
          <w:tab w:val="left" w:pos="7650"/>
        </w:tabs>
        <w:ind w:left="-900"/>
      </w:pPr>
      <w:r>
        <w:t xml:space="preserve">      </w:t>
      </w:r>
      <w:r w:rsidR="002C6F17">
        <w:t>Т.</w:t>
      </w:r>
      <w:r w:rsidR="00232AA8">
        <w:t>1а</w:t>
      </w:r>
      <w:r w:rsidR="002C6F17">
        <w:t xml:space="preserve"> </w:t>
      </w:r>
      <w:r w:rsidR="00DB71E5">
        <w:t xml:space="preserve">     </w:t>
      </w:r>
      <w:r w:rsidR="002C6F17">
        <w:t xml:space="preserve">Анестезия аппликационная                                                                         </w:t>
      </w:r>
      <w:r w:rsidR="006B39B8">
        <w:t xml:space="preserve">  </w:t>
      </w:r>
      <w:r w:rsidR="00232AA8">
        <w:t xml:space="preserve"> </w:t>
      </w:r>
      <w:r w:rsidR="006B39B8">
        <w:t>80</w:t>
      </w:r>
    </w:p>
    <w:p w:rsidR="002C6F17" w:rsidRDefault="002C6F17" w:rsidP="00DB71E5">
      <w:pPr>
        <w:ind w:left="-567"/>
      </w:pPr>
      <w:r>
        <w:t>Т.</w:t>
      </w:r>
      <w:r w:rsidR="00232AA8">
        <w:t>1б</w:t>
      </w:r>
      <w:r>
        <w:t xml:space="preserve"> </w:t>
      </w:r>
      <w:r w:rsidR="00DB71E5">
        <w:t xml:space="preserve">     Анестезия  </w:t>
      </w:r>
      <w:r>
        <w:t xml:space="preserve">инфильтрационная                                    </w:t>
      </w:r>
      <w:r w:rsidR="006513D3">
        <w:t xml:space="preserve">                               </w:t>
      </w:r>
      <w:r>
        <w:t xml:space="preserve"> </w:t>
      </w:r>
      <w:r w:rsidR="00232AA8">
        <w:t xml:space="preserve"> </w:t>
      </w:r>
      <w:r w:rsidR="0021557C">
        <w:t>30</w:t>
      </w:r>
      <w:r>
        <w:t>0</w:t>
      </w:r>
    </w:p>
    <w:p w:rsidR="002C6F17" w:rsidRDefault="002C6F17" w:rsidP="00DB71E5">
      <w:pPr>
        <w:ind w:left="-567"/>
      </w:pPr>
      <w:r>
        <w:t>Т.</w:t>
      </w:r>
      <w:r w:rsidR="00232AA8">
        <w:t>1в</w:t>
      </w:r>
      <w:r>
        <w:t xml:space="preserve"> </w:t>
      </w:r>
      <w:r w:rsidR="00DB71E5">
        <w:t xml:space="preserve">     Анестезия </w:t>
      </w:r>
      <w:r>
        <w:t xml:space="preserve">проводниковая                                               </w:t>
      </w:r>
      <w:r w:rsidR="00B605D3">
        <w:t xml:space="preserve">                             </w:t>
      </w:r>
      <w:r w:rsidR="00232AA8">
        <w:t xml:space="preserve"> </w:t>
      </w:r>
      <w:r w:rsidR="00B605D3">
        <w:t>3</w:t>
      </w:r>
      <w:r w:rsidR="0021557C">
        <w:t>4</w:t>
      </w:r>
      <w:r>
        <w:t>0</w:t>
      </w:r>
    </w:p>
    <w:p w:rsidR="006513D3" w:rsidRDefault="006513D3" w:rsidP="00DB71E5">
      <w:pPr>
        <w:ind w:left="-567"/>
      </w:pPr>
      <w:r>
        <w:t>Т.</w:t>
      </w:r>
      <w:r w:rsidR="00232AA8">
        <w:t>1г</w:t>
      </w:r>
      <w:r>
        <w:t xml:space="preserve">      Использование дополнительной карпулы                    </w:t>
      </w:r>
      <w:r w:rsidR="006B39B8">
        <w:t xml:space="preserve">                              </w:t>
      </w:r>
      <w:r w:rsidR="00232AA8">
        <w:t xml:space="preserve"> </w:t>
      </w:r>
      <w:r w:rsidR="006B39B8">
        <w:t>1</w:t>
      </w:r>
      <w:r w:rsidR="0021557C">
        <w:t>6</w:t>
      </w:r>
      <w:r>
        <w:t>0</w:t>
      </w:r>
    </w:p>
    <w:p w:rsidR="00DB71E5" w:rsidRDefault="00DB71E5" w:rsidP="00DB71E5">
      <w:pPr>
        <w:ind w:left="-567"/>
      </w:pPr>
      <w:r>
        <w:t xml:space="preserve"> </w:t>
      </w:r>
      <w:r w:rsidRPr="00DB71E5">
        <w:rPr>
          <w:b/>
        </w:rPr>
        <w:t>Х.1       Удаление  зубов</w:t>
      </w:r>
    </w:p>
    <w:p w:rsidR="00DB71E5" w:rsidRDefault="00DB71E5" w:rsidP="00DB71E5">
      <w:pPr>
        <w:ind w:left="-567"/>
      </w:pPr>
      <w:r>
        <w:t xml:space="preserve">Х.1.1     Удаление однокорневого зуба(простое)                                                      </w:t>
      </w:r>
      <w:r w:rsidR="00C85401">
        <w:t>7</w:t>
      </w:r>
      <w:r w:rsidR="00232AA8">
        <w:t>50</w:t>
      </w:r>
    </w:p>
    <w:p w:rsidR="00DB71E5" w:rsidRDefault="00DB71E5" w:rsidP="00DB71E5">
      <w:pPr>
        <w:ind w:left="-567"/>
      </w:pPr>
      <w:r>
        <w:t xml:space="preserve">Х.1.2     Удаление многокорневого зуба(простое)                                                    </w:t>
      </w:r>
      <w:r w:rsidR="00C85401">
        <w:t>8</w:t>
      </w:r>
      <w:r w:rsidR="00B605D3">
        <w:t>5</w:t>
      </w:r>
      <w:r>
        <w:t>0</w:t>
      </w:r>
    </w:p>
    <w:p w:rsidR="00DB71E5" w:rsidRDefault="00DB71E5" w:rsidP="00DB71E5">
      <w:pPr>
        <w:ind w:left="-567"/>
      </w:pPr>
      <w:r>
        <w:t>Х.1.</w:t>
      </w:r>
      <w:r w:rsidR="0031169A">
        <w:t>3</w:t>
      </w:r>
      <w:r>
        <w:t xml:space="preserve">     Удаление однокорневого зуба(сложное)                                                     </w:t>
      </w:r>
      <w:r w:rsidR="00C85401">
        <w:t>10</w:t>
      </w:r>
      <w:r>
        <w:t>50</w:t>
      </w:r>
    </w:p>
    <w:p w:rsidR="0031169A" w:rsidRDefault="0031169A" w:rsidP="0031169A">
      <w:pPr>
        <w:ind w:left="-567"/>
      </w:pPr>
      <w:r>
        <w:t xml:space="preserve">Х.1.4     Удаление многокорневого зуба(сложное)                                                   </w:t>
      </w:r>
      <w:r w:rsidR="00DF0FB4">
        <w:t>1</w:t>
      </w:r>
      <w:r w:rsidR="00C85401">
        <w:t>1</w:t>
      </w:r>
      <w:r w:rsidR="00B605D3">
        <w:t>5</w:t>
      </w:r>
      <w:r>
        <w:t>0</w:t>
      </w:r>
    </w:p>
    <w:p w:rsidR="0031169A" w:rsidRDefault="0031169A" w:rsidP="0031169A">
      <w:pPr>
        <w:ind w:left="-567"/>
      </w:pPr>
      <w:r>
        <w:t xml:space="preserve">Х.1.5     Удаление сложное с отслаиванием слизисто-                                             </w:t>
      </w:r>
      <w:r w:rsidR="00B76C67">
        <w:t>30</w:t>
      </w:r>
      <w:r w:rsidR="00B605D3">
        <w:t>00</w:t>
      </w:r>
      <w:r>
        <w:t xml:space="preserve">                                     </w:t>
      </w:r>
    </w:p>
    <w:p w:rsidR="0031169A" w:rsidRDefault="0031169A" w:rsidP="0031169A">
      <w:pPr>
        <w:ind w:left="-567"/>
      </w:pPr>
      <w:r>
        <w:t xml:space="preserve">              надкостничного  лоскута</w:t>
      </w:r>
    </w:p>
    <w:p w:rsidR="00DF0FB4" w:rsidRDefault="00DF0FB4" w:rsidP="0031169A">
      <w:pPr>
        <w:ind w:left="-567"/>
      </w:pPr>
      <w:r>
        <w:t xml:space="preserve">Х.1.6    Удаление сложное зуба мудрости                                                                 </w:t>
      </w:r>
      <w:r w:rsidR="00601FB6">
        <w:t>2000</w:t>
      </w:r>
      <w:r>
        <w:t xml:space="preserve">                </w:t>
      </w:r>
    </w:p>
    <w:p w:rsidR="00704185" w:rsidRDefault="00704185" w:rsidP="0031169A">
      <w:pPr>
        <w:ind w:left="-567"/>
      </w:pPr>
      <w:r>
        <w:t>Х.1.</w:t>
      </w:r>
      <w:r w:rsidR="003E0DEB">
        <w:t>7</w:t>
      </w:r>
      <w:r>
        <w:t xml:space="preserve">    Удаление полуретенированного зуба                                                          </w:t>
      </w:r>
      <w:r w:rsidR="00B605D3">
        <w:t xml:space="preserve"> </w:t>
      </w:r>
      <w:r w:rsidR="00601FB6">
        <w:t>2500</w:t>
      </w:r>
    </w:p>
    <w:p w:rsidR="00704185" w:rsidRDefault="00704185" w:rsidP="0031169A">
      <w:pPr>
        <w:ind w:left="-567"/>
      </w:pPr>
      <w:r>
        <w:t>Х.1.</w:t>
      </w:r>
      <w:r w:rsidR="003E0DEB">
        <w:t>8</w:t>
      </w:r>
      <w:r>
        <w:t xml:space="preserve">    Удаление ретенированного зуба                                                                  </w:t>
      </w:r>
      <w:r w:rsidR="00B605D3">
        <w:t xml:space="preserve"> </w:t>
      </w:r>
      <w:r w:rsidR="00601FB6">
        <w:t>3000</w:t>
      </w:r>
    </w:p>
    <w:p w:rsidR="0031169A" w:rsidRDefault="0031169A" w:rsidP="00DB71E5">
      <w:pPr>
        <w:ind w:left="-567"/>
      </w:pPr>
      <w:r>
        <w:t>Х.1.</w:t>
      </w:r>
      <w:r w:rsidR="003E0DEB">
        <w:t>9</w:t>
      </w:r>
      <w:r>
        <w:t xml:space="preserve">     Удаление стенки зуба                                                                                    </w:t>
      </w:r>
      <w:r w:rsidR="00D566E3">
        <w:t>5</w:t>
      </w:r>
      <w:r w:rsidR="00B605D3">
        <w:t>0</w:t>
      </w:r>
      <w:r>
        <w:t>0</w:t>
      </w:r>
    </w:p>
    <w:p w:rsidR="0031169A" w:rsidRDefault="00704185" w:rsidP="00DB71E5">
      <w:pPr>
        <w:ind w:left="-567"/>
      </w:pPr>
      <w:r>
        <w:t>Х.1.</w:t>
      </w:r>
      <w:r w:rsidR="003E0DEB">
        <w:t>10</w:t>
      </w:r>
      <w:r w:rsidR="0031169A">
        <w:t xml:space="preserve">   Удаление подвижного</w:t>
      </w:r>
      <w:r w:rsidR="0064673C">
        <w:t>,</w:t>
      </w:r>
      <w:r w:rsidR="0031169A">
        <w:t xml:space="preserve"> молочного зуба                                                    </w:t>
      </w:r>
      <w:r w:rsidR="00C85401">
        <w:t xml:space="preserve">  </w:t>
      </w:r>
      <w:r w:rsidR="00D566E3">
        <w:t>7</w:t>
      </w:r>
      <w:r w:rsidR="00B605D3">
        <w:t>0</w:t>
      </w:r>
      <w:r w:rsidR="0031169A">
        <w:t>0</w:t>
      </w:r>
    </w:p>
    <w:p w:rsidR="00704185" w:rsidRDefault="0031169A" w:rsidP="00DB71E5">
      <w:pPr>
        <w:ind w:left="-567"/>
      </w:pPr>
      <w:r>
        <w:t>Х.1.</w:t>
      </w:r>
      <w:r w:rsidR="00704185">
        <w:t>1</w:t>
      </w:r>
      <w:r w:rsidR="003E0DEB">
        <w:t>1</w:t>
      </w:r>
      <w:r w:rsidR="00704185">
        <w:t xml:space="preserve">   Удаление  экзостозов в обл.1 зуба                                 </w:t>
      </w:r>
      <w:r w:rsidR="00B605D3">
        <w:t xml:space="preserve">                              </w:t>
      </w:r>
      <w:r w:rsidR="00D566E3">
        <w:t>7</w:t>
      </w:r>
      <w:r w:rsidR="00704185">
        <w:t>00</w:t>
      </w:r>
    </w:p>
    <w:p w:rsidR="00DB71E5" w:rsidRPr="00704185" w:rsidRDefault="00704185" w:rsidP="00DB71E5">
      <w:pPr>
        <w:ind w:left="-567"/>
        <w:rPr>
          <w:b/>
        </w:rPr>
      </w:pPr>
      <w:r w:rsidRPr="00704185">
        <w:rPr>
          <w:b/>
        </w:rPr>
        <w:t xml:space="preserve">Х.2     </w:t>
      </w:r>
      <w:r w:rsidR="006513D3">
        <w:rPr>
          <w:b/>
        </w:rPr>
        <w:t xml:space="preserve"> </w:t>
      </w:r>
      <w:r w:rsidRPr="00704185">
        <w:rPr>
          <w:b/>
        </w:rPr>
        <w:t>Использование лекарственных средств</w:t>
      </w:r>
    </w:p>
    <w:p w:rsidR="00DB71E5" w:rsidRDefault="00704185" w:rsidP="00DB71E5">
      <w:pPr>
        <w:ind w:left="-567"/>
      </w:pPr>
      <w:r>
        <w:t xml:space="preserve">Х.2.1  </w:t>
      </w:r>
      <w:r w:rsidR="00177F47">
        <w:t xml:space="preserve"> </w:t>
      </w:r>
      <w:r>
        <w:t xml:space="preserve">Использование гемостатической губки                                                         </w:t>
      </w:r>
      <w:r w:rsidR="00DF0FB4">
        <w:t>2</w:t>
      </w:r>
      <w:r w:rsidR="00B605D3">
        <w:t>0</w:t>
      </w:r>
      <w:r>
        <w:t>0</w:t>
      </w:r>
    </w:p>
    <w:p w:rsidR="00704185" w:rsidRPr="00177F47" w:rsidRDefault="00704185" w:rsidP="00DB71E5">
      <w:pPr>
        <w:ind w:left="-567"/>
      </w:pPr>
      <w:r>
        <w:t xml:space="preserve">Х.2.2  </w:t>
      </w:r>
      <w:r w:rsidR="00177F47">
        <w:t xml:space="preserve"> Использование  </w:t>
      </w:r>
      <w:r w:rsidR="00177F47">
        <w:rPr>
          <w:lang w:val="en-US"/>
        </w:rPr>
        <w:t>Alvogyl</w:t>
      </w:r>
      <w:r w:rsidR="00177F47" w:rsidRPr="00177F47">
        <w:t xml:space="preserve">                                                                                   </w:t>
      </w:r>
      <w:r w:rsidR="00DF0FB4">
        <w:t>3</w:t>
      </w:r>
      <w:r w:rsidR="00177F47">
        <w:t>0</w:t>
      </w:r>
      <w:r w:rsidR="00177F47" w:rsidRPr="00177F47">
        <w:t>0</w:t>
      </w:r>
    </w:p>
    <w:p w:rsidR="00177F47" w:rsidRDefault="00177F47" w:rsidP="00DB71E5">
      <w:pPr>
        <w:ind w:left="-567"/>
      </w:pPr>
      <w:r>
        <w:t xml:space="preserve">Х.2.3   Использование </w:t>
      </w:r>
      <w:r>
        <w:rPr>
          <w:lang w:val="en-US"/>
        </w:rPr>
        <w:t>Neocones</w:t>
      </w:r>
      <w:r>
        <w:t xml:space="preserve">                                                                                 </w:t>
      </w:r>
      <w:r w:rsidR="00DF0FB4">
        <w:t>4</w:t>
      </w:r>
      <w:r w:rsidR="00B605D3">
        <w:t>0</w:t>
      </w:r>
      <w:r>
        <w:t>0</w:t>
      </w:r>
    </w:p>
    <w:p w:rsidR="002C6F17" w:rsidRPr="00D566E3" w:rsidRDefault="00177F47" w:rsidP="00DB71E5">
      <w:pPr>
        <w:ind w:left="-567"/>
      </w:pPr>
      <w:r w:rsidRPr="00AB2216">
        <w:rPr>
          <w:b/>
        </w:rPr>
        <w:t>Х.3</w:t>
      </w:r>
      <w:r w:rsidR="00AB2216" w:rsidRPr="00AB2216">
        <w:rPr>
          <w:b/>
        </w:rPr>
        <w:t xml:space="preserve">      </w:t>
      </w:r>
      <w:r w:rsidR="00AB2216">
        <w:rPr>
          <w:b/>
        </w:rPr>
        <w:t xml:space="preserve">Вскрытие инфильтрата с дренированием раны                                      </w:t>
      </w:r>
      <w:r w:rsidR="00D566E3" w:rsidRPr="00D566E3">
        <w:t>8</w:t>
      </w:r>
      <w:r w:rsidR="00B605D3" w:rsidRPr="00D566E3">
        <w:t>0</w:t>
      </w:r>
      <w:r w:rsidR="00AB2216" w:rsidRPr="00D566E3">
        <w:t xml:space="preserve">0   </w:t>
      </w:r>
    </w:p>
    <w:p w:rsidR="00AB2216" w:rsidRPr="00D566E3" w:rsidRDefault="00AB2216" w:rsidP="00DB71E5">
      <w:pPr>
        <w:ind w:left="-567"/>
      </w:pPr>
      <w:r>
        <w:rPr>
          <w:b/>
        </w:rPr>
        <w:t xml:space="preserve">Х.4      Лечение альвеолита с кюретажем лунки                                                   </w:t>
      </w:r>
      <w:r w:rsidR="00D566E3" w:rsidRPr="00D566E3">
        <w:t>6</w:t>
      </w:r>
      <w:r w:rsidRPr="00D566E3">
        <w:t>00</w:t>
      </w:r>
    </w:p>
    <w:p w:rsidR="00AB2216" w:rsidRDefault="00AB2216" w:rsidP="00DB71E5">
      <w:pPr>
        <w:ind w:left="-567"/>
      </w:pPr>
      <w:r>
        <w:rPr>
          <w:b/>
        </w:rPr>
        <w:t xml:space="preserve">Х.5      Перевязка                                                                                                         </w:t>
      </w:r>
      <w:r w:rsidRPr="00AB2216">
        <w:t>1</w:t>
      </w:r>
      <w:r w:rsidR="00B605D3">
        <w:t>5</w:t>
      </w:r>
      <w:r w:rsidRPr="00AB2216">
        <w:t>0</w:t>
      </w:r>
    </w:p>
    <w:p w:rsidR="00AB2216" w:rsidRPr="00B605D3" w:rsidRDefault="00AB2216" w:rsidP="00DB71E5">
      <w:pPr>
        <w:ind w:left="-567"/>
      </w:pPr>
      <w:r>
        <w:rPr>
          <w:b/>
        </w:rPr>
        <w:t>Х.6</w:t>
      </w:r>
      <w:r w:rsidR="00F40C63">
        <w:rPr>
          <w:b/>
        </w:rPr>
        <w:t xml:space="preserve">      Лечение перикоронита(иссечение капюшона)                                         </w:t>
      </w:r>
      <w:r w:rsidR="00B76C67" w:rsidRPr="00B76C67">
        <w:t>60</w:t>
      </w:r>
      <w:r w:rsidR="00F40C63" w:rsidRPr="00B76C67">
        <w:t>0</w:t>
      </w:r>
    </w:p>
    <w:p w:rsidR="00AB2216" w:rsidRPr="00B605D3" w:rsidRDefault="00F40C63" w:rsidP="00DB71E5">
      <w:pPr>
        <w:ind w:left="-567"/>
      </w:pPr>
      <w:r w:rsidRPr="00F40C63">
        <w:rPr>
          <w:b/>
        </w:rPr>
        <w:t xml:space="preserve">Х.7    </w:t>
      </w:r>
      <w:r>
        <w:rPr>
          <w:b/>
        </w:rPr>
        <w:t xml:space="preserve">   Рассечение уздечки верхней губы                                                               </w:t>
      </w:r>
      <w:r w:rsidR="00B76C67">
        <w:rPr>
          <w:b/>
        </w:rPr>
        <w:t>7</w:t>
      </w:r>
      <w:r w:rsidRPr="00B605D3">
        <w:t>00</w:t>
      </w:r>
    </w:p>
    <w:p w:rsidR="00F40C63" w:rsidRPr="00D566E3" w:rsidRDefault="00F40C63" w:rsidP="00F40C63">
      <w:pPr>
        <w:ind w:left="-567"/>
      </w:pPr>
      <w:r>
        <w:rPr>
          <w:b/>
        </w:rPr>
        <w:t>Х.8</w:t>
      </w:r>
      <w:r w:rsidRPr="00F40C63">
        <w:rPr>
          <w:b/>
        </w:rPr>
        <w:t xml:space="preserve">    </w:t>
      </w:r>
      <w:r>
        <w:rPr>
          <w:b/>
        </w:rPr>
        <w:t xml:space="preserve">   Рассечение уздечки языка                                                                            </w:t>
      </w:r>
      <w:r w:rsidR="00D566E3" w:rsidRPr="00D566E3">
        <w:t>1</w:t>
      </w:r>
      <w:r w:rsidR="00B76C67">
        <w:t>5</w:t>
      </w:r>
      <w:r w:rsidRPr="00D566E3">
        <w:t>00</w:t>
      </w:r>
    </w:p>
    <w:p w:rsidR="00F40C63" w:rsidRPr="00B605D3" w:rsidRDefault="00F40C63" w:rsidP="00DB71E5">
      <w:pPr>
        <w:ind w:left="-567"/>
      </w:pPr>
      <w:r>
        <w:rPr>
          <w:b/>
        </w:rPr>
        <w:t xml:space="preserve">Х.9       Пластика уздечки одним треугольным лоскутом                                   </w:t>
      </w:r>
      <w:r w:rsidR="00B76C67">
        <w:rPr>
          <w:b/>
        </w:rPr>
        <w:t>2</w:t>
      </w:r>
      <w:r w:rsidR="00D566E3">
        <w:t>5</w:t>
      </w:r>
      <w:r w:rsidRPr="00B605D3">
        <w:t>00</w:t>
      </w:r>
    </w:p>
    <w:p w:rsidR="00460238" w:rsidRPr="00B605D3" w:rsidRDefault="00460238" w:rsidP="00DB71E5">
      <w:pPr>
        <w:ind w:left="-567"/>
      </w:pPr>
      <w:r>
        <w:rPr>
          <w:b/>
        </w:rPr>
        <w:lastRenderedPageBreak/>
        <w:t xml:space="preserve">Х.10     Закрытие дефекта дна верхнечелюстной пазухи                                     </w:t>
      </w:r>
      <w:r w:rsidR="00B76C67">
        <w:rPr>
          <w:b/>
        </w:rPr>
        <w:t>2</w:t>
      </w:r>
      <w:r w:rsidR="00B605D3" w:rsidRPr="00B605D3">
        <w:t>2</w:t>
      </w:r>
      <w:r w:rsidRPr="00B605D3">
        <w:t>00</w:t>
      </w:r>
    </w:p>
    <w:p w:rsidR="00460238" w:rsidRDefault="00460238" w:rsidP="00DB71E5">
      <w:pPr>
        <w:ind w:left="-567"/>
        <w:rPr>
          <w:b/>
        </w:rPr>
      </w:pPr>
      <w:r>
        <w:rPr>
          <w:b/>
        </w:rPr>
        <w:t xml:space="preserve">             местными тканями  </w:t>
      </w:r>
    </w:p>
    <w:p w:rsidR="00460238" w:rsidRDefault="00460238" w:rsidP="00DB71E5">
      <w:pPr>
        <w:ind w:left="-567"/>
      </w:pPr>
      <w:r>
        <w:rPr>
          <w:b/>
        </w:rPr>
        <w:t xml:space="preserve">Х.11     Подшивание йодоформной турунды                                                          </w:t>
      </w:r>
      <w:r w:rsidR="00B605D3" w:rsidRPr="00B605D3">
        <w:t>40</w:t>
      </w:r>
      <w:r w:rsidRPr="00B605D3">
        <w:t xml:space="preserve">0  </w:t>
      </w:r>
      <w:r>
        <w:rPr>
          <w:b/>
        </w:rPr>
        <w:t xml:space="preserve">                                         </w:t>
      </w:r>
    </w:p>
    <w:p w:rsidR="00F40C63" w:rsidRDefault="00A9081D" w:rsidP="00DB71E5">
      <w:pPr>
        <w:ind w:left="-567"/>
        <w:rPr>
          <w:b/>
        </w:rPr>
      </w:pPr>
      <w:r w:rsidRPr="00A9081D">
        <w:rPr>
          <w:b/>
        </w:rPr>
        <w:t>Х.1</w:t>
      </w:r>
      <w:r w:rsidR="00460238">
        <w:rPr>
          <w:b/>
        </w:rPr>
        <w:t>2</w:t>
      </w:r>
      <w:r w:rsidRPr="00A9081D">
        <w:rPr>
          <w:b/>
        </w:rPr>
        <w:t xml:space="preserve">     Наложение шва</w:t>
      </w:r>
    </w:p>
    <w:p w:rsidR="00A9081D" w:rsidRDefault="00460238" w:rsidP="00DB71E5">
      <w:pPr>
        <w:ind w:left="-567"/>
      </w:pPr>
      <w:r>
        <w:t>Х.12</w:t>
      </w:r>
      <w:r w:rsidR="00A9081D" w:rsidRPr="00A9081D">
        <w:t xml:space="preserve">.1  </w:t>
      </w:r>
      <w:r w:rsidR="00A9081D">
        <w:t xml:space="preserve">Наложение одного шва отечественным материалом                                    </w:t>
      </w:r>
      <w:r w:rsidR="00B605D3">
        <w:t>10</w:t>
      </w:r>
      <w:r w:rsidR="00A9081D">
        <w:t>0</w:t>
      </w:r>
    </w:p>
    <w:p w:rsidR="00A9081D" w:rsidRDefault="00460238" w:rsidP="00A9081D">
      <w:pPr>
        <w:ind w:left="-567"/>
      </w:pPr>
      <w:r>
        <w:t>Х.12</w:t>
      </w:r>
      <w:r w:rsidR="00A9081D">
        <w:t xml:space="preserve">.2  Наложение одного шва импортным материалом                                          </w:t>
      </w:r>
      <w:r w:rsidR="00B605D3">
        <w:t>20</w:t>
      </w:r>
      <w:r w:rsidR="00A9081D">
        <w:t>0</w:t>
      </w:r>
    </w:p>
    <w:p w:rsidR="00A9081D" w:rsidRDefault="00460238" w:rsidP="00A9081D">
      <w:pPr>
        <w:ind w:left="-567"/>
      </w:pPr>
      <w:r>
        <w:t>Х.12</w:t>
      </w:r>
      <w:r w:rsidR="00A9081D">
        <w:t xml:space="preserve">.3 </w:t>
      </w:r>
      <w:r w:rsidR="00487021">
        <w:t xml:space="preserve"> </w:t>
      </w:r>
      <w:r w:rsidR="00A9081D">
        <w:t>Использование шовного материала</w:t>
      </w:r>
      <w:r w:rsidR="00EF7B29">
        <w:t xml:space="preserve">  </w:t>
      </w:r>
      <w:r w:rsidR="00EF7B29">
        <w:rPr>
          <w:lang w:val="en-US"/>
        </w:rPr>
        <w:t>Ketgut</w:t>
      </w:r>
      <w:r w:rsidR="00EF7B29">
        <w:t xml:space="preserve">                                                  </w:t>
      </w:r>
      <w:r w:rsidR="004B4DF1">
        <w:t xml:space="preserve"> </w:t>
      </w:r>
      <w:r w:rsidR="00B605D3">
        <w:t>2</w:t>
      </w:r>
      <w:r w:rsidR="00EF7B29">
        <w:t>50</w:t>
      </w:r>
    </w:p>
    <w:p w:rsidR="00EF7B29" w:rsidRDefault="00460238" w:rsidP="00A9081D">
      <w:pPr>
        <w:ind w:left="-567"/>
      </w:pPr>
      <w:r>
        <w:t>Х.12</w:t>
      </w:r>
      <w:r w:rsidR="00EF7B29">
        <w:t xml:space="preserve">.4 </w:t>
      </w:r>
      <w:r w:rsidR="00487021">
        <w:t xml:space="preserve"> </w:t>
      </w:r>
      <w:r w:rsidR="00EF7B29">
        <w:t xml:space="preserve">Использование шовного материала   </w:t>
      </w:r>
      <w:r w:rsidR="00EF7B29">
        <w:rPr>
          <w:lang w:val="en-US"/>
        </w:rPr>
        <w:t>Vicryl</w:t>
      </w:r>
      <w:r w:rsidR="00EF7B29">
        <w:t xml:space="preserve">                                                  </w:t>
      </w:r>
      <w:r w:rsidR="004B4DF1">
        <w:t xml:space="preserve"> </w:t>
      </w:r>
      <w:r w:rsidR="00FA4D4E">
        <w:t>5</w:t>
      </w:r>
      <w:r w:rsidR="006513D3">
        <w:t>0</w:t>
      </w:r>
      <w:r w:rsidR="00EF7B29">
        <w:t>0</w:t>
      </w:r>
    </w:p>
    <w:p w:rsidR="00487021" w:rsidRPr="00487021" w:rsidRDefault="00460238" w:rsidP="00A9081D">
      <w:pPr>
        <w:ind w:left="-567"/>
        <w:rPr>
          <w:b/>
        </w:rPr>
      </w:pPr>
      <w:r>
        <w:rPr>
          <w:b/>
        </w:rPr>
        <w:t>Х.13</w:t>
      </w:r>
      <w:r w:rsidR="00487021" w:rsidRPr="00487021">
        <w:rPr>
          <w:b/>
        </w:rPr>
        <w:t xml:space="preserve">  </w:t>
      </w:r>
      <w:r w:rsidR="00487021">
        <w:rPr>
          <w:b/>
        </w:rPr>
        <w:t xml:space="preserve">   </w:t>
      </w:r>
      <w:r w:rsidR="00487021" w:rsidRPr="00487021">
        <w:rPr>
          <w:b/>
        </w:rPr>
        <w:t>Зубосохраняющие операции</w:t>
      </w:r>
    </w:p>
    <w:p w:rsidR="00A9081D" w:rsidRDefault="00460238" w:rsidP="00DB71E5">
      <w:pPr>
        <w:ind w:left="-567"/>
      </w:pPr>
      <w:r>
        <w:t>Х.13</w:t>
      </w:r>
      <w:r w:rsidR="00487021">
        <w:t xml:space="preserve">.1  Цистэктомия с резекцией верхушки корня (фронтальная группа)            </w:t>
      </w:r>
      <w:r w:rsidR="00B605D3">
        <w:t xml:space="preserve"> 2</w:t>
      </w:r>
      <w:r w:rsidR="00FA4D4E">
        <w:t>40</w:t>
      </w:r>
      <w:r w:rsidR="00487021">
        <w:t>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.2  Цистэктомия с резекцией верхушки корня (боковая группа)                     </w:t>
      </w:r>
      <w:r w:rsidR="00B605D3">
        <w:t xml:space="preserve"> </w:t>
      </w:r>
      <w:r w:rsidR="00FA4D4E">
        <w:t>32</w:t>
      </w:r>
      <w:r w:rsidR="00B605D3">
        <w:t>0</w:t>
      </w:r>
      <w:r w:rsidR="00487021">
        <w:t>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.3  Межкорневая гранулэктомия                                                                          </w:t>
      </w:r>
      <w:r w:rsidR="00B605D3">
        <w:t>1</w:t>
      </w:r>
      <w:r w:rsidR="00FA4D4E">
        <w:t>7</w:t>
      </w:r>
      <w:r w:rsidR="00487021">
        <w:t>00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.4  Гемисекция                                                                                            </w:t>
      </w:r>
      <w:r>
        <w:t xml:space="preserve">           </w:t>
      </w:r>
      <w:r w:rsidR="00B605D3">
        <w:t xml:space="preserve"> </w:t>
      </w:r>
      <w:r w:rsidR="00FA4D4E">
        <w:t>2</w:t>
      </w:r>
      <w:r w:rsidR="00B605D3">
        <w:t>5</w:t>
      </w:r>
      <w:r>
        <w:t>00</w:t>
      </w:r>
    </w:p>
    <w:p w:rsidR="00460238" w:rsidRDefault="00460238" w:rsidP="00DB71E5">
      <w:pPr>
        <w:ind w:left="-567"/>
      </w:pPr>
      <w:r>
        <w:t xml:space="preserve">Х.13.5   Ампутация корня                                                                                            </w:t>
      </w:r>
      <w:r w:rsidR="00B605D3">
        <w:t xml:space="preserve"> </w:t>
      </w:r>
      <w:r w:rsidR="00FA4D4E">
        <w:t>2</w:t>
      </w:r>
      <w:r w:rsidR="00B605D3">
        <w:t>4</w:t>
      </w:r>
      <w:r>
        <w:t>00</w:t>
      </w:r>
    </w:p>
    <w:p w:rsidR="00460238" w:rsidRDefault="00460238" w:rsidP="00DB71E5">
      <w:pPr>
        <w:ind w:left="-567"/>
      </w:pPr>
      <w:r>
        <w:t xml:space="preserve">Х.13.6   Раскрытие коронки ретенированного зуба                                                  </w:t>
      </w:r>
      <w:r w:rsidR="00B605D3">
        <w:t xml:space="preserve"> </w:t>
      </w:r>
      <w:r>
        <w:t>1</w:t>
      </w:r>
      <w:r w:rsidR="00FA4D4E">
        <w:t>7</w:t>
      </w:r>
      <w:r>
        <w:t>00</w:t>
      </w:r>
    </w:p>
    <w:p w:rsidR="00460238" w:rsidRDefault="00460238" w:rsidP="00DB71E5">
      <w:pPr>
        <w:ind w:left="-567"/>
      </w:pPr>
      <w:r>
        <w:t xml:space="preserve">Х.13.7   Кортикотомия                                                                                                 </w:t>
      </w:r>
      <w:r w:rsidR="00B605D3">
        <w:t xml:space="preserve"> </w:t>
      </w:r>
      <w:r w:rsidR="00902541">
        <w:t>1</w:t>
      </w:r>
      <w:r w:rsidR="00FA4D4E">
        <w:t>7</w:t>
      </w:r>
      <w:r>
        <w:t>00</w:t>
      </w:r>
    </w:p>
    <w:p w:rsidR="00460238" w:rsidRDefault="00460238" w:rsidP="00DB71E5">
      <w:pPr>
        <w:ind w:left="-567"/>
      </w:pPr>
      <w:r w:rsidRPr="00460238">
        <w:rPr>
          <w:b/>
        </w:rPr>
        <w:t xml:space="preserve">Х.14      Хирургическая пародонтология       </w:t>
      </w:r>
    </w:p>
    <w:p w:rsidR="0064673C" w:rsidRDefault="00460238" w:rsidP="00DB71E5">
      <w:pPr>
        <w:ind w:left="-567"/>
      </w:pPr>
      <w:r>
        <w:t xml:space="preserve">Х.14.1    Лоскутная операция </w:t>
      </w:r>
      <w:r w:rsidR="0008207A">
        <w:t xml:space="preserve">в области одного зуба </w:t>
      </w:r>
      <w:r w:rsidR="0064673C">
        <w:t>(передняя группа)</w:t>
      </w:r>
      <w:r w:rsidR="0008207A">
        <w:t xml:space="preserve">                </w:t>
      </w:r>
      <w:r w:rsidR="00CF09F1">
        <w:t xml:space="preserve"> </w:t>
      </w:r>
      <w:r w:rsidR="00FA4D4E">
        <w:t>2</w:t>
      </w:r>
      <w:r w:rsidR="00B605D3">
        <w:t>95</w:t>
      </w:r>
      <w:r w:rsidR="0064673C">
        <w:t>0</w:t>
      </w:r>
    </w:p>
    <w:p w:rsidR="00CF09F1" w:rsidRDefault="0064673C" w:rsidP="00DB71E5">
      <w:pPr>
        <w:ind w:left="-567"/>
      </w:pPr>
      <w:r>
        <w:t xml:space="preserve">Х.14.1а  Лоскутная операция в области 1 зуба (боковая группа)                             </w:t>
      </w:r>
      <w:r w:rsidR="00FA4D4E">
        <w:t>5</w:t>
      </w:r>
      <w:r>
        <w:t>000</w:t>
      </w:r>
    </w:p>
    <w:p w:rsidR="00CF09F1" w:rsidRDefault="00CF09F1" w:rsidP="00DB71E5">
      <w:pPr>
        <w:ind w:left="-567"/>
      </w:pPr>
      <w:r>
        <w:t xml:space="preserve">Х.14.1б  Лоскутная операция с использованием свободного     </w:t>
      </w:r>
      <w:r w:rsidR="00FA4D4E">
        <w:t xml:space="preserve">                               7</w:t>
      </w:r>
      <w:r>
        <w:t>000</w:t>
      </w:r>
    </w:p>
    <w:p w:rsidR="0008207A" w:rsidRDefault="00CF09F1" w:rsidP="00DB71E5">
      <w:pPr>
        <w:ind w:left="-567"/>
      </w:pPr>
      <w:r>
        <w:t xml:space="preserve">               Соединительного трансплантата     </w:t>
      </w:r>
      <w:r w:rsidR="0008207A">
        <w:t xml:space="preserve">   </w:t>
      </w:r>
      <w:r w:rsidR="0064673C">
        <w:t xml:space="preserve">                             </w:t>
      </w:r>
    </w:p>
    <w:p w:rsidR="0008207A" w:rsidRDefault="0008207A" w:rsidP="00DB71E5">
      <w:pPr>
        <w:ind w:left="-567"/>
      </w:pPr>
      <w:r>
        <w:t>Х.14.2    Гингивэктомия  в облас</w:t>
      </w:r>
      <w:r w:rsidR="00D566E3">
        <w:t>т</w:t>
      </w:r>
      <w:r>
        <w:t xml:space="preserve">и одного зуба                                                         </w:t>
      </w:r>
      <w:r w:rsidR="00CF09F1">
        <w:t xml:space="preserve"> </w:t>
      </w:r>
      <w:r w:rsidR="00ED680E">
        <w:t>20</w:t>
      </w:r>
      <w:r>
        <w:t>00</w:t>
      </w:r>
      <w:r w:rsidR="00460238" w:rsidRPr="00460238">
        <w:t xml:space="preserve">  </w:t>
      </w:r>
    </w:p>
    <w:p w:rsidR="0008207A" w:rsidRDefault="0008207A" w:rsidP="00DB71E5">
      <w:pPr>
        <w:ind w:left="-567"/>
      </w:pPr>
      <w:r>
        <w:t xml:space="preserve">Х.14.3    Устранение рецессии десны в области одного зуба                                   </w:t>
      </w:r>
      <w:r w:rsidR="00CF09F1">
        <w:t xml:space="preserve"> </w:t>
      </w:r>
      <w:r w:rsidR="00FA4D4E">
        <w:t xml:space="preserve"> </w:t>
      </w:r>
      <w:r w:rsidR="00ED680E">
        <w:t>30</w:t>
      </w:r>
      <w:r>
        <w:t>00</w:t>
      </w:r>
    </w:p>
    <w:p w:rsidR="00070F59" w:rsidRDefault="00070F59" w:rsidP="00DB71E5">
      <w:pPr>
        <w:ind w:left="-567"/>
      </w:pPr>
      <w:r>
        <w:t xml:space="preserve">Х.14.4    Вестибулопластика в области 1-3 зубов                                                      </w:t>
      </w:r>
      <w:r w:rsidR="00CF09F1">
        <w:t xml:space="preserve"> </w:t>
      </w:r>
      <w:r w:rsidR="00FA4D4E">
        <w:t xml:space="preserve"> </w:t>
      </w:r>
      <w:r>
        <w:t>1</w:t>
      </w:r>
      <w:r w:rsidR="00ED680E">
        <w:t>5</w:t>
      </w:r>
      <w:r>
        <w:t>00</w:t>
      </w:r>
    </w:p>
    <w:p w:rsidR="0008207A" w:rsidRDefault="0008207A" w:rsidP="0064673C">
      <w:pPr>
        <w:tabs>
          <w:tab w:val="left" w:pos="7665"/>
        </w:tabs>
        <w:ind w:left="-567"/>
      </w:pPr>
      <w:r w:rsidRPr="0008207A">
        <w:rPr>
          <w:b/>
        </w:rPr>
        <w:t>Х.15      Костная пластика</w:t>
      </w:r>
      <w:r w:rsidR="00460238" w:rsidRPr="0008207A">
        <w:rPr>
          <w:b/>
        </w:rPr>
        <w:t xml:space="preserve">    </w:t>
      </w:r>
    </w:p>
    <w:p w:rsidR="0008207A" w:rsidRDefault="0008207A" w:rsidP="00DB71E5">
      <w:pPr>
        <w:ind w:left="-567"/>
      </w:pPr>
      <w:r>
        <w:t xml:space="preserve">Х.15.1   Синус-лифтинг открытый                                                                              </w:t>
      </w:r>
      <w:r w:rsidR="00FA4D4E">
        <w:t xml:space="preserve"> </w:t>
      </w:r>
      <w:r>
        <w:t>2</w:t>
      </w:r>
      <w:r w:rsidR="00601FB6">
        <w:t>7</w:t>
      </w:r>
      <w:r>
        <w:t>000</w:t>
      </w:r>
    </w:p>
    <w:p w:rsidR="0008207A" w:rsidRDefault="0008207A" w:rsidP="0008207A">
      <w:pPr>
        <w:ind w:left="-567"/>
      </w:pPr>
      <w:r>
        <w:t xml:space="preserve">Х.15.2  </w:t>
      </w:r>
      <w:r w:rsidR="00460238" w:rsidRPr="0008207A">
        <w:t xml:space="preserve"> </w:t>
      </w:r>
      <w:r>
        <w:t xml:space="preserve">Синус-лифтинг закрытый                                                                             </w:t>
      </w:r>
      <w:r w:rsidR="00FA4D4E">
        <w:t xml:space="preserve"> </w:t>
      </w:r>
      <w:r>
        <w:t xml:space="preserve"> </w:t>
      </w:r>
      <w:r w:rsidR="00ED680E">
        <w:t>20</w:t>
      </w:r>
      <w:r>
        <w:t>000</w:t>
      </w:r>
    </w:p>
    <w:p w:rsidR="0008207A" w:rsidRDefault="0008207A" w:rsidP="0008207A">
      <w:pPr>
        <w:ind w:left="-567"/>
      </w:pPr>
      <w:r>
        <w:t xml:space="preserve">Х.15.3   Межкортикальная остеотомия                                       </w:t>
      </w:r>
      <w:r w:rsidR="00902541">
        <w:t xml:space="preserve">                               </w:t>
      </w:r>
      <w:r w:rsidR="00FA4D4E">
        <w:t xml:space="preserve"> </w:t>
      </w:r>
      <w:r w:rsidR="00ED680E">
        <w:t>20</w:t>
      </w:r>
      <w:r>
        <w:t>000</w:t>
      </w:r>
    </w:p>
    <w:p w:rsidR="0008207A" w:rsidRDefault="0008207A" w:rsidP="0008207A">
      <w:pPr>
        <w:ind w:left="-567"/>
      </w:pPr>
      <w:r>
        <w:t xml:space="preserve">Х.15.4   Винирная пластика                                                          </w:t>
      </w:r>
      <w:r w:rsidR="00902541">
        <w:t xml:space="preserve">                              </w:t>
      </w:r>
      <w:r>
        <w:t xml:space="preserve"> </w:t>
      </w:r>
      <w:r w:rsidR="00FA4D4E">
        <w:t xml:space="preserve"> </w:t>
      </w:r>
      <w:r>
        <w:t>1</w:t>
      </w:r>
      <w:r w:rsidR="00ED680E">
        <w:t>2</w:t>
      </w:r>
      <w:r>
        <w:t>000</w:t>
      </w:r>
    </w:p>
    <w:p w:rsidR="0008207A" w:rsidRDefault="0008207A" w:rsidP="0008207A">
      <w:pPr>
        <w:ind w:left="-567"/>
      </w:pPr>
      <w:r>
        <w:t xml:space="preserve">Х.15.5   Использование аутогенной костной стружки             </w:t>
      </w:r>
      <w:r w:rsidR="00902541">
        <w:t xml:space="preserve">                               </w:t>
      </w:r>
      <w:r>
        <w:t xml:space="preserve">   </w:t>
      </w:r>
      <w:r w:rsidR="00B76C67">
        <w:t>6</w:t>
      </w:r>
      <w:r>
        <w:t>000</w:t>
      </w:r>
    </w:p>
    <w:p w:rsidR="00070F59" w:rsidRDefault="0008207A" w:rsidP="0008207A">
      <w:pPr>
        <w:ind w:left="-567"/>
      </w:pPr>
      <w:r>
        <w:t xml:space="preserve">Х.15.6   Использование свободного аутотрансплантата </w:t>
      </w:r>
      <w:r w:rsidR="00070F59">
        <w:t>(блок</w:t>
      </w:r>
      <w:r w:rsidR="00902541">
        <w:t xml:space="preserve">а)                            </w:t>
      </w:r>
      <w:r w:rsidR="00070F59">
        <w:t xml:space="preserve">  </w:t>
      </w:r>
      <w:r w:rsidR="00B76C67">
        <w:t xml:space="preserve"> 9</w:t>
      </w:r>
      <w:r w:rsidR="00ED680E">
        <w:t>0</w:t>
      </w:r>
      <w:r w:rsidR="00070F59"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 xml:space="preserve">Х15.7 </w:t>
      </w:r>
      <w:r w:rsidR="00D566E3">
        <w:t xml:space="preserve">   </w:t>
      </w:r>
      <w:r>
        <w:t>Удлинение клинической коронки в обл.1 зуба</w:t>
      </w:r>
      <w:r>
        <w:tab/>
      </w:r>
      <w:r w:rsidR="00ED680E">
        <w:t>30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 xml:space="preserve">Х15.8 </w:t>
      </w:r>
      <w:r w:rsidR="00D566E3">
        <w:t xml:space="preserve">   </w:t>
      </w:r>
      <w:r>
        <w:t xml:space="preserve">Пластика десны </w:t>
      </w:r>
      <w:r w:rsidR="00D566E3">
        <w:t xml:space="preserve">в области 1 импланта                        </w:t>
      </w:r>
      <w:r>
        <w:tab/>
      </w:r>
      <w:r w:rsidR="00D566E3">
        <w:t>100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 xml:space="preserve">Х15.9 </w:t>
      </w:r>
      <w:r w:rsidR="00D566E3">
        <w:t xml:space="preserve">   </w:t>
      </w:r>
      <w:r>
        <w:t xml:space="preserve">Пластика десны </w:t>
      </w:r>
      <w:r w:rsidR="00D566E3">
        <w:t>в области</w:t>
      </w:r>
      <w:r>
        <w:t xml:space="preserve"> 1 зуба</w:t>
      </w:r>
      <w:r>
        <w:tab/>
      </w:r>
      <w:r w:rsidR="00D566E3">
        <w:t>50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>Х15.10</w:t>
      </w:r>
      <w:r w:rsidR="00D566E3">
        <w:t xml:space="preserve"> </w:t>
      </w:r>
      <w:r>
        <w:t xml:space="preserve"> Пластика рецессии десны методом тоннеля в обл. 1 зуба</w:t>
      </w:r>
      <w:r>
        <w:tab/>
      </w:r>
      <w:r w:rsidR="00ED680E">
        <w:t>40</w:t>
      </w:r>
      <w:r>
        <w:t>00</w:t>
      </w:r>
    </w:p>
    <w:p w:rsidR="00B76C67" w:rsidRDefault="00B76C67" w:rsidP="00B76C67">
      <w:pPr>
        <w:tabs>
          <w:tab w:val="left" w:pos="7695"/>
        </w:tabs>
        <w:ind w:left="-567"/>
      </w:pPr>
      <w:r>
        <w:t>Х.15.11  Костная пластика в области 1 импланта                                                       40000</w:t>
      </w:r>
    </w:p>
    <w:p w:rsidR="00D566E3" w:rsidRDefault="00D566E3" w:rsidP="0064673C">
      <w:pPr>
        <w:tabs>
          <w:tab w:val="left" w:pos="7695"/>
        </w:tabs>
        <w:ind w:left="-567"/>
      </w:pPr>
      <w:r>
        <w:t>Х.15.1</w:t>
      </w:r>
      <w:r w:rsidR="00B76C67">
        <w:t>2</w:t>
      </w:r>
      <w:r>
        <w:t xml:space="preserve">  Костная пластика в области 1 зуба                                                                25000</w:t>
      </w:r>
    </w:p>
    <w:p w:rsidR="00070F59" w:rsidRDefault="00070F59" w:rsidP="0008207A">
      <w:pPr>
        <w:ind w:left="-567"/>
        <w:rPr>
          <w:b/>
        </w:rPr>
      </w:pPr>
      <w:r w:rsidRPr="00070F59">
        <w:rPr>
          <w:b/>
        </w:rPr>
        <w:t xml:space="preserve">Х.16  </w:t>
      </w:r>
      <w:r>
        <w:rPr>
          <w:b/>
        </w:rPr>
        <w:t xml:space="preserve">   </w:t>
      </w:r>
      <w:r w:rsidRPr="00070F59">
        <w:rPr>
          <w:b/>
        </w:rPr>
        <w:t>Использование костнопластического материала</w:t>
      </w:r>
    </w:p>
    <w:p w:rsidR="00C76522" w:rsidRDefault="00831C73" w:rsidP="0008207A">
      <w:pPr>
        <w:ind w:left="-567"/>
      </w:pPr>
      <w:r>
        <w:t xml:space="preserve">Х.16.1  Остеопласт- Мембрана малая                                                                          </w:t>
      </w:r>
      <w:r w:rsidR="00FA4D4E">
        <w:t xml:space="preserve"> </w:t>
      </w:r>
      <w:r w:rsidR="00ED680E">
        <w:t>30</w:t>
      </w:r>
      <w:r>
        <w:t>00</w:t>
      </w:r>
    </w:p>
    <w:p w:rsidR="00831C73" w:rsidRDefault="00831C73" w:rsidP="00831C73">
      <w:pPr>
        <w:ind w:left="-567"/>
      </w:pPr>
      <w:r>
        <w:t xml:space="preserve">Х.16.2  Остеопласт- Мембрана средняя                                                                       </w:t>
      </w:r>
      <w:r w:rsidR="00FA4D4E">
        <w:t xml:space="preserve"> </w:t>
      </w:r>
      <w:r w:rsidR="006513D3">
        <w:t>60</w:t>
      </w:r>
      <w:r>
        <w:t>00</w:t>
      </w:r>
    </w:p>
    <w:p w:rsidR="00831C73" w:rsidRDefault="00831C73" w:rsidP="00831C73">
      <w:pPr>
        <w:ind w:left="-567"/>
      </w:pPr>
      <w:r>
        <w:t xml:space="preserve">Х.16.3  Остеопласт- Мембрана большая                                                                      </w:t>
      </w:r>
      <w:r w:rsidR="00FA4D4E">
        <w:t xml:space="preserve"> </w:t>
      </w:r>
      <w:r w:rsidR="006513D3">
        <w:t>90</w:t>
      </w:r>
      <w:r>
        <w:t>00</w:t>
      </w:r>
    </w:p>
    <w:p w:rsidR="00831C73" w:rsidRDefault="00831C73" w:rsidP="00831C73">
      <w:pPr>
        <w:ind w:left="-567"/>
      </w:pPr>
      <w:r>
        <w:t xml:space="preserve">Х.16.4  Остеопласт-К 0.5                                                                                                </w:t>
      </w:r>
      <w:r w:rsidR="00ED680E">
        <w:t>20</w:t>
      </w:r>
      <w:r>
        <w:t>00</w:t>
      </w:r>
    </w:p>
    <w:p w:rsidR="00831C73" w:rsidRDefault="00831C73" w:rsidP="00831C73">
      <w:pPr>
        <w:ind w:left="-567"/>
      </w:pPr>
      <w:r>
        <w:t>Х.16.</w:t>
      </w:r>
      <w:r w:rsidR="00902541">
        <w:t>5</w:t>
      </w:r>
      <w:r>
        <w:t xml:space="preserve">  Остеопласт-К 1.0                                                                    </w:t>
      </w:r>
      <w:r w:rsidR="00902541">
        <w:t xml:space="preserve">                            </w:t>
      </w:r>
      <w:r w:rsidR="006A0558">
        <w:t>2</w:t>
      </w:r>
      <w:r w:rsidR="006513D3">
        <w:t>7</w:t>
      </w:r>
      <w:r>
        <w:t>00</w:t>
      </w:r>
    </w:p>
    <w:p w:rsidR="00C76522" w:rsidRDefault="00902541" w:rsidP="0008207A">
      <w:pPr>
        <w:ind w:left="-567"/>
      </w:pPr>
      <w:r>
        <w:t xml:space="preserve">Х.16.6  Остеопласт-К 2.0                                                                                                </w:t>
      </w:r>
      <w:r w:rsidR="00ED680E">
        <w:t>3</w:t>
      </w:r>
      <w:r w:rsidR="006513D3">
        <w:t>7</w:t>
      </w:r>
      <w:r>
        <w:t>00</w:t>
      </w:r>
    </w:p>
    <w:p w:rsidR="00902541" w:rsidRPr="00F25EFF" w:rsidRDefault="00902541" w:rsidP="0008207A">
      <w:pPr>
        <w:ind w:left="-567"/>
      </w:pPr>
      <w:r>
        <w:t>Х</w:t>
      </w:r>
      <w:r w:rsidRPr="00F25EFF">
        <w:t xml:space="preserve">.16.7  </w:t>
      </w:r>
      <w:r>
        <w:rPr>
          <w:lang w:val="en-US"/>
        </w:rPr>
        <w:t>Osteobiol</w:t>
      </w:r>
      <w:r w:rsidRPr="00F25EFF">
        <w:t xml:space="preserve">                                                                                                              </w:t>
      </w:r>
      <w:r w:rsidR="005C02BC" w:rsidRPr="00F25EFF">
        <w:t>12</w:t>
      </w:r>
      <w:r w:rsidR="00ED680E" w:rsidRPr="00F25EFF">
        <w:t>0</w:t>
      </w:r>
      <w:r w:rsidRPr="00F25EFF">
        <w:t>00</w:t>
      </w:r>
    </w:p>
    <w:p w:rsidR="00D566E3" w:rsidRPr="00F25EFF" w:rsidRDefault="00902541" w:rsidP="0008207A">
      <w:pPr>
        <w:ind w:left="-567"/>
      </w:pPr>
      <w:r>
        <w:t>Х</w:t>
      </w:r>
      <w:r w:rsidRPr="00F25EFF">
        <w:t xml:space="preserve">.16.8  </w:t>
      </w:r>
      <w:r>
        <w:rPr>
          <w:lang w:val="en-US"/>
        </w:rPr>
        <w:t>Memlock</w:t>
      </w:r>
      <w:r w:rsidRPr="00F25EFF">
        <w:t xml:space="preserve"> </w:t>
      </w:r>
      <w:r>
        <w:t>мембрана</w:t>
      </w:r>
      <w:r w:rsidRPr="00F25EFF">
        <w:t xml:space="preserve">                                                                                             </w:t>
      </w:r>
      <w:r w:rsidR="005C02BC" w:rsidRPr="00F25EFF">
        <w:t>12</w:t>
      </w:r>
      <w:r w:rsidR="004B4DF1" w:rsidRPr="00F25EFF">
        <w:t>0</w:t>
      </w:r>
      <w:r w:rsidRPr="00F25EFF">
        <w:t>00</w:t>
      </w:r>
    </w:p>
    <w:p w:rsidR="00070F59" w:rsidRDefault="00070F59" w:rsidP="0008207A">
      <w:pPr>
        <w:ind w:left="-567"/>
        <w:rPr>
          <w:b/>
        </w:rPr>
      </w:pPr>
      <w:r w:rsidRPr="00070F59">
        <w:rPr>
          <w:b/>
        </w:rPr>
        <w:t xml:space="preserve">Х.17 </w:t>
      </w:r>
      <w:r>
        <w:rPr>
          <w:b/>
        </w:rPr>
        <w:t xml:space="preserve">    </w:t>
      </w:r>
      <w:r w:rsidRPr="00070F59">
        <w:rPr>
          <w:b/>
        </w:rPr>
        <w:t>Имплантология</w:t>
      </w:r>
      <w:r w:rsidR="0008207A" w:rsidRPr="00070F59">
        <w:rPr>
          <w:b/>
        </w:rPr>
        <w:t xml:space="preserve">  </w:t>
      </w:r>
      <w:r w:rsidRPr="00070F59">
        <w:rPr>
          <w:b/>
        </w:rPr>
        <w:t xml:space="preserve"> </w:t>
      </w:r>
    </w:p>
    <w:p w:rsidR="00D70CDC" w:rsidRPr="00C76522" w:rsidRDefault="00070F59" w:rsidP="0008207A">
      <w:pPr>
        <w:ind w:left="-567"/>
      </w:pPr>
      <w:r w:rsidRPr="00C76522">
        <w:t xml:space="preserve">Х.17.1   Установка импланта </w:t>
      </w:r>
      <w:r w:rsidR="00601FB6">
        <w:t xml:space="preserve">простая                  </w:t>
      </w:r>
      <w:r w:rsidR="00D70CDC" w:rsidRPr="00C76522">
        <w:t xml:space="preserve">                                                         </w:t>
      </w:r>
      <w:r w:rsidR="00C76522">
        <w:t xml:space="preserve">  </w:t>
      </w:r>
      <w:r w:rsidR="00601FB6">
        <w:t>18</w:t>
      </w:r>
      <w:r w:rsidR="00D70CDC" w:rsidRPr="00C76522">
        <w:t>000</w:t>
      </w:r>
    </w:p>
    <w:p w:rsidR="00D70CDC" w:rsidRPr="00C76522" w:rsidRDefault="00C76522" w:rsidP="0008207A">
      <w:pPr>
        <w:ind w:left="-567"/>
      </w:pPr>
      <w:r w:rsidRPr="00C76522">
        <w:t>Х.17.2   Установка импланта</w:t>
      </w:r>
      <w:r w:rsidR="00B8430C">
        <w:t xml:space="preserve"> </w:t>
      </w:r>
      <w:r w:rsidR="00601FB6">
        <w:t xml:space="preserve">сложная                                               </w:t>
      </w:r>
      <w:r w:rsidR="00ED680E">
        <w:t xml:space="preserve">      </w:t>
      </w:r>
      <w:r>
        <w:t xml:space="preserve">                       </w:t>
      </w:r>
      <w:r w:rsidR="00ED680E">
        <w:t>2</w:t>
      </w:r>
      <w:r w:rsidR="00031521">
        <w:t>5</w:t>
      </w:r>
      <w:r>
        <w:t>000</w:t>
      </w:r>
    </w:p>
    <w:p w:rsidR="00C76522" w:rsidRDefault="00C76522" w:rsidP="0008207A">
      <w:pPr>
        <w:ind w:left="-567"/>
      </w:pPr>
      <w:r w:rsidRPr="00C76522">
        <w:t xml:space="preserve">Х.17.3   Установка импланта </w:t>
      </w:r>
      <w:r w:rsidR="00601FB6">
        <w:t>одномоментно с удалением зуба</w:t>
      </w:r>
      <w:r w:rsidR="005C02BC">
        <w:t xml:space="preserve">                                  </w:t>
      </w:r>
      <w:r w:rsidR="00601FB6">
        <w:t xml:space="preserve"> 30</w:t>
      </w:r>
      <w:r>
        <w:t>000</w:t>
      </w:r>
    </w:p>
    <w:p w:rsidR="004B4DF1" w:rsidRDefault="00CD6EE3" w:rsidP="00C76522">
      <w:pPr>
        <w:ind w:left="-567"/>
      </w:pPr>
      <w:r>
        <w:t>Х.17.4</w:t>
      </w:r>
      <w:r w:rsidR="00C76522">
        <w:t xml:space="preserve">   </w:t>
      </w:r>
      <w:r w:rsidRPr="00C76522">
        <w:t xml:space="preserve">Установка </w:t>
      </w:r>
      <w:r w:rsidR="00601FB6">
        <w:t xml:space="preserve">ортодонтического </w:t>
      </w:r>
      <w:r w:rsidRPr="00C76522">
        <w:t>импланта</w:t>
      </w:r>
      <w:r>
        <w:t xml:space="preserve"> </w:t>
      </w:r>
      <w:r w:rsidR="00C76522">
        <w:t xml:space="preserve"> </w:t>
      </w:r>
      <w:r>
        <w:t xml:space="preserve">                                                     </w:t>
      </w:r>
      <w:r w:rsidR="006A0558">
        <w:t xml:space="preserve">     </w:t>
      </w:r>
      <w:r w:rsidR="00601FB6">
        <w:t>8</w:t>
      </w:r>
      <w:r>
        <w:t xml:space="preserve">000  </w:t>
      </w:r>
    </w:p>
    <w:p w:rsidR="00BC1827" w:rsidRPr="00C76522" w:rsidRDefault="00BC1827" w:rsidP="004B4DF1">
      <w:pPr>
        <w:ind w:left="-567"/>
      </w:pPr>
      <w:r>
        <w:t>Х.17.</w:t>
      </w:r>
      <w:r w:rsidR="00601FB6">
        <w:t>5</w:t>
      </w:r>
      <w:r>
        <w:t xml:space="preserve">   Услуги экспертизы по замене импланта                                                           3000</w:t>
      </w:r>
    </w:p>
    <w:p w:rsidR="00C85401" w:rsidRDefault="00C85401" w:rsidP="00C76522">
      <w:pPr>
        <w:ind w:left="-567"/>
      </w:pPr>
      <w:r>
        <w:t>Х.17.</w:t>
      </w:r>
      <w:r w:rsidR="00601FB6">
        <w:t>6</w:t>
      </w:r>
      <w:r>
        <w:t xml:space="preserve">   Удаление импланта простое</w:t>
      </w:r>
      <w:r w:rsidR="00CD6EE3">
        <w:t xml:space="preserve">            </w:t>
      </w:r>
      <w:r>
        <w:t xml:space="preserve">                                                                   </w:t>
      </w:r>
      <w:r w:rsidR="00B76C67">
        <w:t>4</w:t>
      </w:r>
      <w:r>
        <w:t>000</w:t>
      </w:r>
    </w:p>
    <w:p w:rsidR="00C76522" w:rsidRDefault="00C85401" w:rsidP="00C76522">
      <w:pPr>
        <w:ind w:left="-567"/>
      </w:pPr>
      <w:r>
        <w:t>Х.17.</w:t>
      </w:r>
      <w:r w:rsidR="00601FB6">
        <w:t>7</w:t>
      </w:r>
      <w:r>
        <w:t xml:space="preserve">   Удаление импланта сложное                                                                              6000       </w:t>
      </w:r>
      <w:r w:rsidR="00CD6EE3">
        <w:t xml:space="preserve">                   </w:t>
      </w:r>
      <w:r w:rsidR="00C76522">
        <w:t xml:space="preserve">     </w:t>
      </w:r>
    </w:p>
    <w:p w:rsidR="00C76522" w:rsidRDefault="00C85401" w:rsidP="00C76522">
      <w:pPr>
        <w:ind w:left="-567"/>
      </w:pPr>
      <w:r>
        <w:lastRenderedPageBreak/>
        <w:t xml:space="preserve">      </w:t>
      </w:r>
    </w:p>
    <w:p w:rsidR="0008207A" w:rsidRPr="00C76522" w:rsidRDefault="00070F59" w:rsidP="0008207A">
      <w:pPr>
        <w:ind w:left="-567"/>
      </w:pPr>
      <w:r w:rsidRPr="00C76522">
        <w:t xml:space="preserve">  </w:t>
      </w:r>
    </w:p>
    <w:p w:rsidR="00460238" w:rsidRPr="0008207A" w:rsidRDefault="00460238" w:rsidP="00DB71E5">
      <w:pPr>
        <w:ind w:left="-567"/>
      </w:pPr>
      <w:r w:rsidRPr="0008207A">
        <w:t xml:space="preserve">       </w:t>
      </w:r>
    </w:p>
    <w:p w:rsidR="00A9081D" w:rsidRPr="00F40C63" w:rsidRDefault="00A9081D" w:rsidP="00DB71E5">
      <w:pPr>
        <w:ind w:left="-567"/>
      </w:pPr>
    </w:p>
    <w:p w:rsidR="00EE1F07" w:rsidRDefault="00EE1F07"/>
    <w:sectPr w:rsidR="00EE1F07" w:rsidSect="00C85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F17"/>
    <w:rsid w:val="00031521"/>
    <w:rsid w:val="000441C8"/>
    <w:rsid w:val="00070F59"/>
    <w:rsid w:val="0008207A"/>
    <w:rsid w:val="0013323A"/>
    <w:rsid w:val="00145128"/>
    <w:rsid w:val="00177F47"/>
    <w:rsid w:val="001C7D71"/>
    <w:rsid w:val="001E39E9"/>
    <w:rsid w:val="0021557C"/>
    <w:rsid w:val="00232AA8"/>
    <w:rsid w:val="00282219"/>
    <w:rsid w:val="00292281"/>
    <w:rsid w:val="002B111A"/>
    <w:rsid w:val="002C6F17"/>
    <w:rsid w:val="002D3914"/>
    <w:rsid w:val="002F1F7F"/>
    <w:rsid w:val="0031169A"/>
    <w:rsid w:val="0035183B"/>
    <w:rsid w:val="00381738"/>
    <w:rsid w:val="003E0DEB"/>
    <w:rsid w:val="00446F0E"/>
    <w:rsid w:val="00460238"/>
    <w:rsid w:val="00487021"/>
    <w:rsid w:val="004A24F5"/>
    <w:rsid w:val="004B4DF1"/>
    <w:rsid w:val="00513C3C"/>
    <w:rsid w:val="005402BE"/>
    <w:rsid w:val="005C02BC"/>
    <w:rsid w:val="00601FB6"/>
    <w:rsid w:val="0064673C"/>
    <w:rsid w:val="006513D3"/>
    <w:rsid w:val="006A0558"/>
    <w:rsid w:val="006B39B8"/>
    <w:rsid w:val="00704185"/>
    <w:rsid w:val="00714253"/>
    <w:rsid w:val="007150E4"/>
    <w:rsid w:val="00725363"/>
    <w:rsid w:val="00755288"/>
    <w:rsid w:val="0077378C"/>
    <w:rsid w:val="00831C73"/>
    <w:rsid w:val="008A1153"/>
    <w:rsid w:val="00902541"/>
    <w:rsid w:val="00A335F9"/>
    <w:rsid w:val="00A9081D"/>
    <w:rsid w:val="00A91535"/>
    <w:rsid w:val="00A950EB"/>
    <w:rsid w:val="00A96A46"/>
    <w:rsid w:val="00AA7048"/>
    <w:rsid w:val="00AB2216"/>
    <w:rsid w:val="00B116EF"/>
    <w:rsid w:val="00B605D3"/>
    <w:rsid w:val="00B76C67"/>
    <w:rsid w:val="00B8430C"/>
    <w:rsid w:val="00BC0D11"/>
    <w:rsid w:val="00BC1827"/>
    <w:rsid w:val="00BD0FC0"/>
    <w:rsid w:val="00BE1A75"/>
    <w:rsid w:val="00C15226"/>
    <w:rsid w:val="00C76522"/>
    <w:rsid w:val="00C85401"/>
    <w:rsid w:val="00CD6EE3"/>
    <w:rsid w:val="00CF09F1"/>
    <w:rsid w:val="00D50AD9"/>
    <w:rsid w:val="00D566E3"/>
    <w:rsid w:val="00D70CDC"/>
    <w:rsid w:val="00DB71E5"/>
    <w:rsid w:val="00DF0FB4"/>
    <w:rsid w:val="00E079FB"/>
    <w:rsid w:val="00E30F79"/>
    <w:rsid w:val="00E60350"/>
    <w:rsid w:val="00ED680E"/>
    <w:rsid w:val="00EE1F07"/>
    <w:rsid w:val="00EF34E8"/>
    <w:rsid w:val="00EF7B29"/>
    <w:rsid w:val="00F25EFF"/>
    <w:rsid w:val="00F4072F"/>
    <w:rsid w:val="00F40C63"/>
    <w:rsid w:val="00F413EB"/>
    <w:rsid w:val="00F81A21"/>
    <w:rsid w:val="00FA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6F1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F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"ТРИТ"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2018-12-10T08:42:00Z</cp:lastPrinted>
  <dcterms:created xsi:type="dcterms:W3CDTF">2012-03-07T09:58:00Z</dcterms:created>
  <dcterms:modified xsi:type="dcterms:W3CDTF">2018-12-18T08:55:00Z</dcterms:modified>
</cp:coreProperties>
</file>